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D491" w14:textId="77777777" w:rsidR="00251E52" w:rsidRDefault="00251E52" w:rsidP="00251E52">
      <w:pPr>
        <w:jc w:val="center"/>
      </w:pPr>
      <w:bookmarkStart w:id="0" w:name="_GoBack"/>
      <w:bookmarkEnd w:id="0"/>
      <w:r w:rsidRPr="003E3E38">
        <w:rPr>
          <w:b/>
        </w:rPr>
        <w:t>Travel Brochure Book Report Project</w:t>
      </w:r>
      <w:r w:rsidR="003E3E38">
        <w:tab/>
      </w:r>
      <w:r w:rsidR="003E3E38">
        <w:tab/>
      </w:r>
      <w:r w:rsidR="003E3E38">
        <w:tab/>
      </w:r>
      <w:r w:rsidR="003E3E38">
        <w:tab/>
      </w:r>
      <w:r w:rsidR="003E3E38">
        <w:tab/>
        <w:t>Name________________________ Per _____</w:t>
      </w:r>
    </w:p>
    <w:p w14:paraId="02F570E2" w14:textId="77777777" w:rsidR="00251E52" w:rsidRDefault="00251E52" w:rsidP="00251E52">
      <w:r>
        <w:t>You have read a fantasy or science fiction book. Now imagine that you own a tour company that is going to take guests on a tour of the lands</w:t>
      </w:r>
      <w:r w:rsidR="003B0FFF">
        <w:t xml:space="preserve"> (or other places)</w:t>
      </w:r>
      <w:r>
        <w:t xml:space="preserve"> in your book. </w:t>
      </w:r>
      <w:r w:rsidR="003B0FFF">
        <w:t xml:space="preserve">A real tour company in Costa Rica might offer a tour of a reptile center where guests can feed and pet the creatures; a zipline tour of the rainforest canopy; and a river rafting tour with a hike up a volcano. A Harry Potter tour company might offer a tour of the dining hall at Hogwarts, where guests can dine with the characters; a tour of Snape’s class where they can attempt to make potions and get turned into mice if they fail; and a tour of the sky in a flying car. So think about your book and decide </w:t>
      </w:r>
      <w:r w:rsidR="003B0FFF" w:rsidRPr="003E3E38">
        <w:rPr>
          <w:b/>
        </w:rPr>
        <w:t xml:space="preserve">a) </w:t>
      </w:r>
      <w:r w:rsidR="003B0FFF">
        <w:t xml:space="preserve">on </w:t>
      </w:r>
      <w:r w:rsidR="003E3E38">
        <w:t>3</w:t>
      </w:r>
      <w:r w:rsidR="003B0FFF">
        <w:t xml:space="preserve"> different settings and </w:t>
      </w:r>
      <w:r w:rsidR="003B0FFF" w:rsidRPr="003E3E38">
        <w:rPr>
          <w:b/>
        </w:rPr>
        <w:t>b)</w:t>
      </w:r>
      <w:r w:rsidR="003B0FFF">
        <w:t xml:space="preserve"> what activities your guests could do there. All books have settings, even if they are realistic (attic, classroom, kitchen, taxi cab, bus). If your settings are dangerous, like in</w:t>
      </w:r>
      <w:r w:rsidR="003E3E38">
        <w:t xml:space="preserve"> The</w:t>
      </w:r>
      <w:r w:rsidR="003B0FFF">
        <w:t xml:space="preserve"> Hunger Games, you can decide whether guests will put their lives on the line or if they will participate in a simulation or even just tour the area. </w:t>
      </w:r>
      <w:r w:rsidR="003E3E38">
        <w:t xml:space="preserve">You should have three panels on one side of the sheet and three panels on back, so you can fold it like a brochure. You can print double sided, or you can print single sided but glue the sheets together. </w:t>
      </w:r>
      <w:r w:rsidR="003E3E38" w:rsidRPr="003E3E38">
        <w:rPr>
          <w:b/>
        </w:rPr>
        <w:t>15 points per panel + 10 for grammar and spelling = 100 points.</w:t>
      </w:r>
    </w:p>
    <w:tbl>
      <w:tblPr>
        <w:tblStyle w:val="TableGrid"/>
        <w:tblW w:w="0" w:type="auto"/>
        <w:tblLook w:val="04A0" w:firstRow="1" w:lastRow="0" w:firstColumn="1" w:lastColumn="0" w:noHBand="0" w:noVBand="1"/>
      </w:tblPr>
      <w:tblGrid>
        <w:gridCol w:w="3672"/>
        <w:gridCol w:w="3672"/>
        <w:gridCol w:w="3672"/>
      </w:tblGrid>
      <w:tr w:rsidR="00251E52" w14:paraId="273131E5" w14:textId="77777777" w:rsidTr="00251E52">
        <w:tc>
          <w:tcPr>
            <w:tcW w:w="3672" w:type="dxa"/>
          </w:tcPr>
          <w:p w14:paraId="1CF8360A" w14:textId="77777777" w:rsidR="00251E52" w:rsidRDefault="00251E52" w:rsidP="00251E52">
            <w:pPr>
              <w:jc w:val="center"/>
            </w:pPr>
            <w:r>
              <w:t>INSIDE FLAP</w:t>
            </w:r>
          </w:p>
          <w:p w14:paraId="793DF05A" w14:textId="77777777" w:rsidR="00251E52" w:rsidRDefault="00251E52" w:rsidP="00251E52"/>
          <w:p w14:paraId="583AB1EB" w14:textId="77777777" w:rsidR="00251E52" w:rsidRDefault="00251E52" w:rsidP="00251E52">
            <w:r>
              <w:t>Describe some of the dangers a tourist would face on your tour.</w:t>
            </w:r>
          </w:p>
          <w:p w14:paraId="5EC85CB6" w14:textId="77777777" w:rsidR="00251E52" w:rsidRDefault="00251E52" w:rsidP="00251E52"/>
          <w:p w14:paraId="479991E0" w14:textId="77777777" w:rsidR="00251E52" w:rsidRDefault="00251E52" w:rsidP="00251E52">
            <w:r>
              <w:t>Give advice so the tourist can have a safe and happy adventure.</w:t>
            </w:r>
          </w:p>
        </w:tc>
        <w:tc>
          <w:tcPr>
            <w:tcW w:w="3672" w:type="dxa"/>
          </w:tcPr>
          <w:p w14:paraId="697E1D75" w14:textId="77777777" w:rsidR="00251E52" w:rsidRDefault="00251E52" w:rsidP="00251E52">
            <w:pPr>
              <w:jc w:val="center"/>
            </w:pPr>
            <w:r>
              <w:t>BACK COVER</w:t>
            </w:r>
          </w:p>
          <w:p w14:paraId="263CFE9A" w14:textId="77777777" w:rsidR="00251E52" w:rsidRDefault="00251E52" w:rsidP="00251E52">
            <w:pPr>
              <w:jc w:val="center"/>
            </w:pPr>
          </w:p>
          <w:p w14:paraId="0D001F68" w14:textId="77777777" w:rsidR="00251E52" w:rsidRDefault="00251E52" w:rsidP="00251E52">
            <w:r>
              <w:t>Explain how to get to the tour company’s office or to the tour destination.  What transportation could a tourist use?  What directions should she follow?</w:t>
            </w:r>
          </w:p>
          <w:p w14:paraId="58C19ADE" w14:textId="77777777" w:rsidR="00251E52" w:rsidRDefault="00251E52" w:rsidP="00251E52"/>
          <w:p w14:paraId="165F186F" w14:textId="77777777" w:rsidR="00251E52" w:rsidRDefault="00251E52" w:rsidP="00251E52">
            <w:r>
              <w:t>Include a map.</w:t>
            </w:r>
          </w:p>
        </w:tc>
        <w:tc>
          <w:tcPr>
            <w:tcW w:w="3672" w:type="dxa"/>
          </w:tcPr>
          <w:p w14:paraId="59390F5F" w14:textId="77777777" w:rsidR="00251E52" w:rsidRDefault="00251E52" w:rsidP="00251E52">
            <w:pPr>
              <w:jc w:val="center"/>
            </w:pPr>
            <w:r>
              <w:t>FRONT COVER</w:t>
            </w:r>
          </w:p>
          <w:p w14:paraId="7D0FA06D" w14:textId="77777777" w:rsidR="00251E52" w:rsidRDefault="00251E52" w:rsidP="00251E52">
            <w:pPr>
              <w:jc w:val="center"/>
            </w:pPr>
          </w:p>
          <w:p w14:paraId="5B8A6B89" w14:textId="77777777" w:rsidR="00251E52" w:rsidRDefault="00251E52" w:rsidP="00251E52">
            <w:pPr>
              <w:jc w:val="center"/>
            </w:pPr>
            <w:r>
              <w:t>Name of Your Tour Company</w:t>
            </w:r>
          </w:p>
          <w:p w14:paraId="684C3D03" w14:textId="77777777" w:rsidR="00251E52" w:rsidRDefault="00251E52" w:rsidP="00251E52">
            <w:pPr>
              <w:jc w:val="center"/>
            </w:pPr>
          </w:p>
          <w:p w14:paraId="4FCD788D" w14:textId="77777777" w:rsidR="00251E52" w:rsidRDefault="00251E52" w:rsidP="00251E52">
            <w:pPr>
              <w:jc w:val="center"/>
            </w:pPr>
            <w:r>
              <w:t>Based on (book title) by (author)</w:t>
            </w:r>
          </w:p>
          <w:p w14:paraId="1896989C" w14:textId="77777777" w:rsidR="00251E52" w:rsidRDefault="00251E52" w:rsidP="00251E52">
            <w:pPr>
              <w:jc w:val="center"/>
            </w:pPr>
          </w:p>
          <w:p w14:paraId="646954EA" w14:textId="77777777" w:rsidR="00251E52" w:rsidRDefault="00251E52" w:rsidP="00251E52">
            <w:pPr>
              <w:jc w:val="center"/>
            </w:pPr>
            <w:r>
              <w:t>Your Local Guide: Student’s Name</w:t>
            </w:r>
          </w:p>
          <w:p w14:paraId="37EB7059" w14:textId="77777777" w:rsidR="00251E52" w:rsidRDefault="00251E52" w:rsidP="00251E52">
            <w:pPr>
              <w:jc w:val="center"/>
            </w:pPr>
          </w:p>
          <w:p w14:paraId="5E41C9EA" w14:textId="77777777" w:rsidR="00251E52" w:rsidRDefault="00251E52" w:rsidP="00251E52">
            <w:r>
              <w:t>Include a fake quote from a character with his/her opinion of the company.</w:t>
            </w:r>
          </w:p>
          <w:p w14:paraId="1CEC1012" w14:textId="77777777" w:rsidR="003B0FFF" w:rsidRDefault="003B0FFF" w:rsidP="00251E52"/>
        </w:tc>
      </w:tr>
      <w:tr w:rsidR="00251E52" w14:paraId="51E112F1" w14:textId="77777777" w:rsidTr="00251E52">
        <w:tc>
          <w:tcPr>
            <w:tcW w:w="3672" w:type="dxa"/>
          </w:tcPr>
          <w:p w14:paraId="2553F03D" w14:textId="77777777" w:rsidR="00251E52" w:rsidRDefault="00251E52" w:rsidP="00251E52">
            <w:pPr>
              <w:jc w:val="center"/>
            </w:pPr>
            <w:r>
              <w:t>ADVENTURE 1</w:t>
            </w:r>
          </w:p>
          <w:p w14:paraId="20342A08" w14:textId="77777777" w:rsidR="00251E52" w:rsidRDefault="00251E52" w:rsidP="00251E52"/>
          <w:p w14:paraId="0C3D2E88" w14:textId="77777777" w:rsidR="00251E52" w:rsidRDefault="00251E52" w:rsidP="00251E52">
            <w:r>
              <w:t xml:space="preserve">Name a </w:t>
            </w:r>
            <w:r>
              <w:rPr>
                <w:u w:val="single"/>
              </w:rPr>
              <w:t>setting</w:t>
            </w:r>
            <w:r>
              <w:t xml:space="preserve"> (a place from your book) and an </w:t>
            </w:r>
            <w:r>
              <w:rPr>
                <w:u w:val="single"/>
              </w:rPr>
              <w:t>activity</w:t>
            </w:r>
            <w:r>
              <w:t xml:space="preserve"> that tourists could do there.  </w:t>
            </w:r>
          </w:p>
          <w:p w14:paraId="222EBEAC" w14:textId="77777777" w:rsidR="00251E52" w:rsidRDefault="00251E52" w:rsidP="00251E52">
            <w:r>
              <w:t xml:space="preserve">Use </w:t>
            </w:r>
            <w:r w:rsidRPr="001B4D11">
              <w:rPr>
                <w:b/>
              </w:rPr>
              <w:t>bold</w:t>
            </w:r>
            <w:r>
              <w:t xml:space="preserve"> lettering and center it.</w:t>
            </w:r>
          </w:p>
          <w:p w14:paraId="765586DA" w14:textId="77777777" w:rsidR="00251E52" w:rsidRDefault="00251E52" w:rsidP="00251E52"/>
          <w:p w14:paraId="4A234624" w14:textId="77777777" w:rsidR="00251E52" w:rsidRDefault="00251E52" w:rsidP="00251E52">
            <w:r>
              <w:t>Include a picture of the place. Make it up or get it online.</w:t>
            </w:r>
          </w:p>
          <w:p w14:paraId="4646B11D" w14:textId="77777777" w:rsidR="00251E52" w:rsidRDefault="00251E52" w:rsidP="00251E52"/>
          <w:p w14:paraId="21057DCE" w14:textId="77777777" w:rsidR="00251E52" w:rsidRDefault="00251E52" w:rsidP="00251E52">
            <w:r>
              <w:t xml:space="preserve">Write descriptively about the </w:t>
            </w:r>
            <w:r w:rsidRPr="003E3E38">
              <w:rPr>
                <w:u w:val="single"/>
              </w:rPr>
              <w:t>setting</w:t>
            </w:r>
            <w:r>
              <w:t xml:space="preserve"> (the place) so the reader can imagine it clearly.</w:t>
            </w:r>
          </w:p>
          <w:p w14:paraId="6AB7FA43" w14:textId="77777777" w:rsidR="00251E52" w:rsidRDefault="00251E52" w:rsidP="00251E52"/>
          <w:p w14:paraId="2F08BF8C" w14:textId="77777777" w:rsidR="00251E52" w:rsidRDefault="00251E52" w:rsidP="00251E52">
            <w:r>
              <w:t xml:space="preserve">Describe the </w:t>
            </w:r>
            <w:r w:rsidRPr="003E3E38">
              <w:rPr>
                <w:u w:val="single"/>
              </w:rPr>
              <w:t>activity</w:t>
            </w:r>
            <w:r>
              <w:t xml:space="preserve"> that the tourist would do in this place.</w:t>
            </w:r>
          </w:p>
          <w:p w14:paraId="7DA92437" w14:textId="77777777" w:rsidR="00251E52" w:rsidRDefault="00251E52" w:rsidP="00251E52"/>
          <w:p w14:paraId="5CDF4153" w14:textId="77777777" w:rsidR="00251E52" w:rsidRDefault="00251E52" w:rsidP="00251E52">
            <w:r>
              <w:t>Include some fun details, such as who the tourists might run into, the weather, what to wear or bring, where to eat or sleep, what to expect, or fascinating facts.</w:t>
            </w:r>
          </w:p>
          <w:p w14:paraId="7BD9E3FE" w14:textId="77777777" w:rsidR="00251E52" w:rsidRDefault="00251E52"/>
        </w:tc>
        <w:tc>
          <w:tcPr>
            <w:tcW w:w="3672" w:type="dxa"/>
          </w:tcPr>
          <w:p w14:paraId="710C751E" w14:textId="77777777" w:rsidR="00251E52" w:rsidRDefault="00251E52" w:rsidP="00251E52">
            <w:pPr>
              <w:jc w:val="center"/>
            </w:pPr>
            <w:r>
              <w:t>ADVENTURE 2</w:t>
            </w:r>
          </w:p>
          <w:p w14:paraId="05F5E4D5" w14:textId="77777777" w:rsidR="00251E52" w:rsidRDefault="00251E52" w:rsidP="00251E52"/>
          <w:p w14:paraId="45586644" w14:textId="77777777" w:rsidR="00251E52" w:rsidRDefault="00251E52" w:rsidP="00251E52">
            <w:r>
              <w:t xml:space="preserve">Name a </w:t>
            </w:r>
            <w:r>
              <w:rPr>
                <w:u w:val="single"/>
              </w:rPr>
              <w:t>setting</w:t>
            </w:r>
            <w:r>
              <w:t xml:space="preserve"> (a place from your book) and an </w:t>
            </w:r>
            <w:r>
              <w:rPr>
                <w:u w:val="single"/>
              </w:rPr>
              <w:t>activity</w:t>
            </w:r>
            <w:r>
              <w:t xml:space="preserve"> that tourists could do there.  </w:t>
            </w:r>
          </w:p>
          <w:p w14:paraId="6B5822F4" w14:textId="77777777" w:rsidR="00251E52" w:rsidRDefault="00251E52" w:rsidP="00251E52">
            <w:r>
              <w:t xml:space="preserve">Use </w:t>
            </w:r>
            <w:r w:rsidRPr="001B4D11">
              <w:rPr>
                <w:b/>
              </w:rPr>
              <w:t>bold</w:t>
            </w:r>
            <w:r>
              <w:t xml:space="preserve"> lettering and center it.</w:t>
            </w:r>
          </w:p>
          <w:p w14:paraId="2F41EC31" w14:textId="77777777" w:rsidR="00251E52" w:rsidRDefault="00251E52" w:rsidP="00251E52"/>
          <w:p w14:paraId="0F0EEFE4" w14:textId="77777777" w:rsidR="00251E52" w:rsidRDefault="00251E52" w:rsidP="00251E52">
            <w:r>
              <w:t>Include a picture of the place. Make it up or get it online.</w:t>
            </w:r>
          </w:p>
          <w:p w14:paraId="4B15BA5F" w14:textId="77777777" w:rsidR="00251E52" w:rsidRDefault="00251E52" w:rsidP="00251E52"/>
          <w:p w14:paraId="1B9B9F5D" w14:textId="77777777" w:rsidR="00251E52" w:rsidRDefault="00251E52" w:rsidP="00251E52">
            <w:r>
              <w:t xml:space="preserve">Write descriptively about the </w:t>
            </w:r>
            <w:r w:rsidRPr="003E3E38">
              <w:rPr>
                <w:u w:val="single"/>
              </w:rPr>
              <w:t>setting</w:t>
            </w:r>
            <w:r>
              <w:t xml:space="preserve"> (the place) so the reader can imagine it clearly.</w:t>
            </w:r>
          </w:p>
          <w:p w14:paraId="3C3D65E3" w14:textId="77777777" w:rsidR="00251E52" w:rsidRDefault="00251E52" w:rsidP="00251E52"/>
          <w:p w14:paraId="1A7A8AA9" w14:textId="77777777" w:rsidR="00251E52" w:rsidRDefault="00251E52" w:rsidP="00251E52">
            <w:r>
              <w:t xml:space="preserve">Describe the </w:t>
            </w:r>
            <w:r w:rsidRPr="003E3E38">
              <w:rPr>
                <w:u w:val="single"/>
              </w:rPr>
              <w:t>activity</w:t>
            </w:r>
            <w:r>
              <w:t xml:space="preserve"> that the tourist would do in this place.</w:t>
            </w:r>
          </w:p>
          <w:p w14:paraId="6A263D06" w14:textId="77777777" w:rsidR="00251E52" w:rsidRDefault="00251E52" w:rsidP="00251E52"/>
          <w:p w14:paraId="580001E5" w14:textId="77777777" w:rsidR="00251E52" w:rsidRDefault="00251E52" w:rsidP="00251E52">
            <w:r>
              <w:t>Include some fun details, such as who the tourists might run into, the weather, what to wear or bring, where to eat or sleep, what to expect, or fascinating facts.</w:t>
            </w:r>
          </w:p>
          <w:p w14:paraId="13558B8E" w14:textId="77777777" w:rsidR="00251E52" w:rsidRDefault="00251E52"/>
        </w:tc>
        <w:tc>
          <w:tcPr>
            <w:tcW w:w="3672" w:type="dxa"/>
          </w:tcPr>
          <w:p w14:paraId="53D78680" w14:textId="77777777" w:rsidR="00251E52" w:rsidRDefault="00251E52" w:rsidP="00251E52">
            <w:pPr>
              <w:jc w:val="center"/>
            </w:pPr>
            <w:r>
              <w:t>ADVENTURE 3</w:t>
            </w:r>
          </w:p>
          <w:p w14:paraId="0E4FB405" w14:textId="77777777" w:rsidR="00251E52" w:rsidRDefault="00251E52" w:rsidP="00251E52"/>
          <w:p w14:paraId="22B9DD4A" w14:textId="77777777" w:rsidR="00251E52" w:rsidRDefault="00251E52" w:rsidP="00251E52">
            <w:r>
              <w:t xml:space="preserve">Name a </w:t>
            </w:r>
            <w:r>
              <w:rPr>
                <w:u w:val="single"/>
              </w:rPr>
              <w:t>setting</w:t>
            </w:r>
            <w:r>
              <w:t xml:space="preserve"> (a place from your book) and an </w:t>
            </w:r>
            <w:r>
              <w:rPr>
                <w:u w:val="single"/>
              </w:rPr>
              <w:t>activity</w:t>
            </w:r>
            <w:r>
              <w:t xml:space="preserve"> that tourists could do there.  </w:t>
            </w:r>
          </w:p>
          <w:p w14:paraId="4F6B1F92" w14:textId="77777777" w:rsidR="00251E52" w:rsidRDefault="00251E52" w:rsidP="00251E52">
            <w:r>
              <w:t xml:space="preserve">Use </w:t>
            </w:r>
            <w:r w:rsidRPr="001B4D11">
              <w:rPr>
                <w:b/>
              </w:rPr>
              <w:t>bold</w:t>
            </w:r>
            <w:r>
              <w:t xml:space="preserve"> lettering and center it.</w:t>
            </w:r>
          </w:p>
          <w:p w14:paraId="5BA70D03" w14:textId="77777777" w:rsidR="00251E52" w:rsidRDefault="00251E52" w:rsidP="00251E52"/>
          <w:p w14:paraId="32AB184A" w14:textId="77777777" w:rsidR="00251E52" w:rsidRDefault="00251E52" w:rsidP="00251E52">
            <w:r>
              <w:t>Include a picture of the place. Make it up or get it online.</w:t>
            </w:r>
          </w:p>
          <w:p w14:paraId="68CF8D72" w14:textId="77777777" w:rsidR="00251E52" w:rsidRDefault="00251E52" w:rsidP="00251E52"/>
          <w:p w14:paraId="7D7241F3" w14:textId="77777777" w:rsidR="00251E52" w:rsidRDefault="00251E52" w:rsidP="00251E52">
            <w:r>
              <w:t xml:space="preserve">Write descriptively about the </w:t>
            </w:r>
            <w:r w:rsidRPr="003E3E38">
              <w:rPr>
                <w:u w:val="single"/>
              </w:rPr>
              <w:t>setting</w:t>
            </w:r>
            <w:r>
              <w:t xml:space="preserve"> (the place) so the reader can imagine it clearly.</w:t>
            </w:r>
          </w:p>
          <w:p w14:paraId="23590AEE" w14:textId="77777777" w:rsidR="00251E52" w:rsidRDefault="00251E52" w:rsidP="00251E52"/>
          <w:p w14:paraId="2A05057C" w14:textId="77777777" w:rsidR="00251E52" w:rsidRDefault="00251E52" w:rsidP="00251E52">
            <w:r>
              <w:t xml:space="preserve">Describe the </w:t>
            </w:r>
            <w:r w:rsidRPr="003E3E38">
              <w:rPr>
                <w:u w:val="single"/>
              </w:rPr>
              <w:t>activity</w:t>
            </w:r>
            <w:r>
              <w:t xml:space="preserve"> that the tourist would do in this place.</w:t>
            </w:r>
          </w:p>
          <w:p w14:paraId="1DB0224B" w14:textId="77777777" w:rsidR="00251E52" w:rsidRDefault="00251E52" w:rsidP="00251E52"/>
          <w:p w14:paraId="09204C39" w14:textId="77777777" w:rsidR="00251E52" w:rsidRDefault="00251E52" w:rsidP="00251E52">
            <w:r>
              <w:t>Include some fun details, such as who the tourists might run into, the weather, what to wear or bring, where to eat or sleep, what to expect, or fascinating facts.</w:t>
            </w:r>
          </w:p>
          <w:p w14:paraId="3718EA4B" w14:textId="77777777" w:rsidR="00251E52" w:rsidRDefault="00251E52"/>
        </w:tc>
      </w:tr>
    </w:tbl>
    <w:p w14:paraId="42A07D45" w14:textId="77777777" w:rsidR="000B212B" w:rsidRDefault="000B212B"/>
    <w:p w14:paraId="21F2921D" w14:textId="77777777" w:rsidR="00251E52" w:rsidRDefault="00251E52"/>
    <w:p w14:paraId="71DC3866" w14:textId="77777777" w:rsidR="000B212B" w:rsidRDefault="000B212B"/>
    <w:p w14:paraId="286CA767" w14:textId="77777777" w:rsidR="003B0FFF" w:rsidRDefault="003B0FFF" w:rsidP="003B0FFF">
      <w:pPr>
        <w:jc w:val="center"/>
      </w:pPr>
      <w:r>
        <w:t>Travel Brochure Book Report Model</w:t>
      </w:r>
    </w:p>
    <w:tbl>
      <w:tblPr>
        <w:tblStyle w:val="TableGrid"/>
        <w:tblW w:w="0" w:type="auto"/>
        <w:tblCellMar>
          <w:left w:w="115" w:type="dxa"/>
          <w:right w:w="115" w:type="dxa"/>
        </w:tblCellMar>
        <w:tblLook w:val="04A0" w:firstRow="1" w:lastRow="0" w:firstColumn="1" w:lastColumn="0" w:noHBand="0" w:noVBand="1"/>
      </w:tblPr>
      <w:tblGrid>
        <w:gridCol w:w="3636"/>
        <w:gridCol w:w="3636"/>
        <w:gridCol w:w="3636"/>
      </w:tblGrid>
      <w:tr w:rsidR="000B212B" w14:paraId="67B035E9" w14:textId="77777777">
        <w:trPr>
          <w:trHeight w:val="5651"/>
        </w:trPr>
        <w:tc>
          <w:tcPr>
            <w:tcW w:w="3636" w:type="dxa"/>
          </w:tcPr>
          <w:p w14:paraId="6B5EE81E" w14:textId="77777777" w:rsidR="000B212B" w:rsidRDefault="000B212B" w:rsidP="004D0C51">
            <w:pPr>
              <w:jc w:val="center"/>
            </w:pPr>
            <w:r>
              <w:t>Hazards</w:t>
            </w:r>
          </w:p>
          <w:p w14:paraId="32FBAE9A" w14:textId="77777777" w:rsidR="000B212B" w:rsidRDefault="000B212B" w:rsidP="00251E52"/>
          <w:p w14:paraId="7C660C67" w14:textId="77777777" w:rsidR="000B212B" w:rsidRPr="005C49D4" w:rsidRDefault="000B212B" w:rsidP="00251E52">
            <w:pPr>
              <w:rPr>
                <w:rFonts w:ascii="Arial" w:hAnsi="Arial" w:cs="Arial"/>
                <w:color w:val="666666"/>
                <w:sz w:val="20"/>
                <w:szCs w:val="20"/>
                <w:shd w:val="clear" w:color="auto" w:fill="FFFFFF"/>
              </w:rPr>
            </w:pPr>
            <w:r w:rsidRPr="005C49D4">
              <w:rPr>
                <w:rFonts w:ascii="Arial" w:hAnsi="Arial" w:cs="Arial"/>
                <w:b/>
                <w:bCs/>
                <w:color w:val="666666"/>
                <w:sz w:val="20"/>
                <w:szCs w:val="20"/>
                <w:shd w:val="clear" w:color="auto" w:fill="FFFFFF"/>
              </w:rPr>
              <w:t>Dangers:</w:t>
            </w:r>
            <w:r w:rsidRPr="005C49D4">
              <w:rPr>
                <w:rStyle w:val="apple-converted-space"/>
                <w:rFonts w:ascii="Arial" w:hAnsi="Arial" w:cs="Arial"/>
                <w:color w:val="666666"/>
                <w:sz w:val="20"/>
                <w:szCs w:val="20"/>
                <w:shd w:val="clear" w:color="auto" w:fill="FFFFFF"/>
              </w:rPr>
              <w:t> </w:t>
            </w:r>
            <w:r w:rsidRPr="005C49D4">
              <w:rPr>
                <w:rFonts w:ascii="Arial" w:hAnsi="Arial" w:cs="Arial"/>
                <w:color w:val="666666"/>
                <w:sz w:val="20"/>
                <w:szCs w:val="20"/>
                <w:shd w:val="clear" w:color="auto" w:fill="FFFFFF"/>
              </w:rPr>
              <w:t xml:space="preserve">Most visits to the Star Wars universe are trouble free, however there is an underlying threat of being caught up in violence, and entire planets have been destroyed with the Empire’s Death Star. </w:t>
            </w:r>
          </w:p>
          <w:p w14:paraId="71F6D00A" w14:textId="77777777" w:rsidR="000B212B" w:rsidRPr="005C49D4" w:rsidRDefault="000B212B" w:rsidP="00251E52">
            <w:pPr>
              <w:rPr>
                <w:rFonts w:ascii="Arial" w:hAnsi="Arial" w:cs="Arial"/>
                <w:color w:val="666666"/>
                <w:sz w:val="20"/>
                <w:szCs w:val="20"/>
                <w:shd w:val="clear" w:color="auto" w:fill="FFFFFF"/>
              </w:rPr>
            </w:pPr>
          </w:p>
          <w:p w14:paraId="2497FCF5" w14:textId="77777777" w:rsidR="000B212B" w:rsidRDefault="000B212B" w:rsidP="005C49D4">
            <w:r w:rsidRPr="005C49D4">
              <w:rPr>
                <w:rFonts w:ascii="Arial" w:hAnsi="Arial" w:cs="Arial"/>
                <w:b/>
                <w:color w:val="666666"/>
                <w:sz w:val="20"/>
                <w:szCs w:val="20"/>
                <w:shd w:val="clear" w:color="auto" w:fill="FFFFFF"/>
              </w:rPr>
              <w:t xml:space="preserve">Advice: </w:t>
            </w:r>
            <w:r w:rsidRPr="005C49D4">
              <w:rPr>
                <w:rFonts w:ascii="Arial" w:hAnsi="Arial" w:cs="Arial"/>
                <w:color w:val="666666"/>
                <w:sz w:val="20"/>
                <w:szCs w:val="20"/>
                <w:shd w:val="clear" w:color="auto" w:fill="FFFFFF"/>
              </w:rPr>
              <w:t>Respect local customs and avoid discussing politics when visiting imperially controlled regions. Smuggling is common so do not accept any offers to carry anyone’s bag, especially when flying Millennium Falcon Airways.</w:t>
            </w:r>
          </w:p>
        </w:tc>
        <w:tc>
          <w:tcPr>
            <w:tcW w:w="3636" w:type="dxa"/>
          </w:tcPr>
          <w:p w14:paraId="75CFF713" w14:textId="77777777" w:rsidR="000B212B" w:rsidRDefault="000B212B" w:rsidP="004D0C51">
            <w:pPr>
              <w:jc w:val="center"/>
            </w:pPr>
            <w:r>
              <w:t xml:space="preserve">How to Get </w:t>
            </w:r>
            <w:r w:rsidR="004D0C51">
              <w:t>There</w:t>
            </w:r>
          </w:p>
          <w:p w14:paraId="46469D52" w14:textId="77777777" w:rsidR="000B212B" w:rsidRDefault="000B212B" w:rsidP="000B212B"/>
          <w:p w14:paraId="1E0E31BA" w14:textId="77777777" w:rsidR="000B212B" w:rsidRDefault="005C49D4" w:rsidP="000B212B">
            <w:pPr>
              <w:rPr>
                <w:rFonts w:ascii="Times New Roman" w:hAnsi="Times New Roman" w:cs="Times New Roman"/>
                <w:sz w:val="20"/>
                <w:szCs w:val="20"/>
              </w:rPr>
            </w:pPr>
            <w:r>
              <w:rPr>
                <w:rFonts w:ascii="Times New Roman" w:hAnsi="Times New Roman" w:cs="Times New Roman"/>
                <w:sz w:val="20"/>
                <w:szCs w:val="20"/>
              </w:rPr>
              <w:t>By car, boat, or train:  Forget it.</w:t>
            </w:r>
          </w:p>
          <w:p w14:paraId="2196655E" w14:textId="77777777" w:rsidR="005C49D4" w:rsidRDefault="005C49D4" w:rsidP="000B212B">
            <w:pPr>
              <w:rPr>
                <w:rFonts w:ascii="Times New Roman" w:hAnsi="Times New Roman" w:cs="Times New Roman"/>
                <w:sz w:val="20"/>
                <w:szCs w:val="20"/>
              </w:rPr>
            </w:pPr>
          </w:p>
          <w:p w14:paraId="21BB94DA" w14:textId="77777777" w:rsidR="005C49D4" w:rsidRDefault="005C49D4" w:rsidP="000B212B">
            <w:pPr>
              <w:rPr>
                <w:rFonts w:ascii="Times New Roman" w:hAnsi="Times New Roman" w:cs="Times New Roman"/>
                <w:sz w:val="20"/>
                <w:szCs w:val="20"/>
              </w:rPr>
            </w:pPr>
            <w:r>
              <w:rPr>
                <w:rFonts w:ascii="Times New Roman" w:hAnsi="Times New Roman" w:cs="Times New Roman"/>
                <w:sz w:val="20"/>
                <w:szCs w:val="20"/>
              </w:rPr>
              <w:t>By air: Millennium Falcon Airways offers daily nonstop flights to Endor</w:t>
            </w:r>
            <w:r w:rsidR="004D0C51">
              <w:rPr>
                <w:rFonts w:ascii="Times New Roman" w:hAnsi="Times New Roman" w:cs="Times New Roman"/>
                <w:sz w:val="20"/>
                <w:szCs w:val="20"/>
              </w:rPr>
              <w:t>, Hoth, and Alderaan</w:t>
            </w:r>
            <w:r>
              <w:rPr>
                <w:rFonts w:ascii="Times New Roman" w:hAnsi="Times New Roman" w:cs="Times New Roman"/>
                <w:sz w:val="20"/>
                <w:szCs w:val="20"/>
              </w:rPr>
              <w:t>.  See your local travel agent for details.</w:t>
            </w:r>
          </w:p>
          <w:p w14:paraId="344A3089" w14:textId="77777777" w:rsidR="000B212B" w:rsidRDefault="000B212B" w:rsidP="000B212B">
            <w:pPr>
              <w:rPr>
                <w:rFonts w:ascii="Times New Roman" w:hAnsi="Times New Roman" w:cs="Times New Roman"/>
                <w:sz w:val="20"/>
                <w:szCs w:val="20"/>
              </w:rPr>
            </w:pPr>
          </w:p>
          <w:p w14:paraId="1D34BA3C" w14:textId="77777777" w:rsidR="007A0581" w:rsidRDefault="007A0581" w:rsidP="000B212B"/>
          <w:p w14:paraId="0AD947B2" w14:textId="77777777" w:rsidR="000B212B" w:rsidRDefault="004D0C51" w:rsidP="000B212B">
            <w:r w:rsidRPr="007A0581">
              <w:rPr>
                <w:rFonts w:ascii="Times New Roman" w:hAnsi="Times New Roman" w:cs="Times New Roman"/>
                <w:noProof/>
                <w:sz w:val="20"/>
                <w:szCs w:val="20"/>
              </w:rPr>
              <w:drawing>
                <wp:inline distT="0" distB="0" distL="0" distR="0" wp14:anchorId="1940F57F" wp14:editId="6C16D9FB">
                  <wp:extent cx="2141143" cy="1725041"/>
                  <wp:effectExtent l="19050" t="0" r="0" b="0"/>
                  <wp:docPr id="3" name="Picture 1" descr="http://images.darkhorse.com/darkhorse/downloads/desktops/swgalaxymap/swgalaxymap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darkhorse.com/darkhorse/downloads/desktops/swgalaxymap/swgalaxymap_lg.jpg"/>
                          <pic:cNvPicPr>
                            <a:picLocks noChangeAspect="1" noChangeArrowheads="1"/>
                          </pic:cNvPicPr>
                        </pic:nvPicPr>
                        <pic:blipFill>
                          <a:blip r:embed="rId5" cstate="print"/>
                          <a:srcRect/>
                          <a:stretch>
                            <a:fillRect/>
                          </a:stretch>
                        </pic:blipFill>
                        <pic:spPr bwMode="auto">
                          <a:xfrm>
                            <a:off x="0" y="0"/>
                            <a:ext cx="2146654" cy="1729481"/>
                          </a:xfrm>
                          <a:prstGeom prst="rect">
                            <a:avLst/>
                          </a:prstGeom>
                          <a:noFill/>
                          <a:ln w="9525">
                            <a:noFill/>
                            <a:miter lim="800000"/>
                            <a:headEnd/>
                            <a:tailEnd/>
                          </a:ln>
                        </pic:spPr>
                      </pic:pic>
                    </a:graphicData>
                  </a:graphic>
                </wp:inline>
              </w:drawing>
            </w:r>
          </w:p>
          <w:p w14:paraId="4CA03E79" w14:textId="77777777" w:rsidR="000B212B" w:rsidRDefault="000B212B" w:rsidP="000B212B"/>
        </w:tc>
        <w:tc>
          <w:tcPr>
            <w:tcW w:w="3636" w:type="dxa"/>
          </w:tcPr>
          <w:p w14:paraId="3A897462" w14:textId="77777777" w:rsidR="005C49D4" w:rsidRDefault="005C49D4" w:rsidP="00251E52"/>
          <w:p w14:paraId="4642B7EE" w14:textId="77777777" w:rsidR="007A0581" w:rsidRDefault="007A0581" w:rsidP="00251E52"/>
          <w:p w14:paraId="0897079F" w14:textId="77777777" w:rsidR="007A0581" w:rsidRDefault="007A0581" w:rsidP="00251E52"/>
          <w:p w14:paraId="250C104B" w14:textId="77777777" w:rsidR="007A0581" w:rsidRDefault="007A0581" w:rsidP="00251E52"/>
          <w:p w14:paraId="5AD9C331" w14:textId="77777777" w:rsidR="007A0581" w:rsidRDefault="007A0581" w:rsidP="007A0581">
            <w:pPr>
              <w:jc w:val="center"/>
            </w:pPr>
            <w:r>
              <w:rPr>
                <w:noProof/>
              </w:rPr>
              <w:drawing>
                <wp:inline distT="0" distB="0" distL="0" distR="0" wp14:anchorId="43B57203" wp14:editId="22E3B26F">
                  <wp:extent cx="1927479" cy="889853"/>
                  <wp:effectExtent l="19050" t="0" r="0" b="0"/>
                  <wp:docPr id="4" name="Picture 4" descr="http://i593.photobucket.com/albums/tt16/cardozofg/movies_covers/starwars/star-w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593.photobucket.com/albums/tt16/cardozofg/movies_covers/starwars/star-wars-logo.jpg"/>
                          <pic:cNvPicPr>
                            <a:picLocks noChangeAspect="1" noChangeArrowheads="1"/>
                          </pic:cNvPicPr>
                        </pic:nvPicPr>
                        <pic:blipFill>
                          <a:blip r:embed="rId6" cstate="print"/>
                          <a:srcRect/>
                          <a:stretch>
                            <a:fillRect/>
                          </a:stretch>
                        </pic:blipFill>
                        <pic:spPr bwMode="auto">
                          <a:xfrm>
                            <a:off x="0" y="0"/>
                            <a:ext cx="1928842" cy="890482"/>
                          </a:xfrm>
                          <a:prstGeom prst="rect">
                            <a:avLst/>
                          </a:prstGeom>
                          <a:noFill/>
                          <a:ln w="9525">
                            <a:noFill/>
                            <a:miter lim="800000"/>
                            <a:headEnd/>
                            <a:tailEnd/>
                          </a:ln>
                        </pic:spPr>
                      </pic:pic>
                    </a:graphicData>
                  </a:graphic>
                </wp:inline>
              </w:drawing>
            </w:r>
          </w:p>
          <w:p w14:paraId="6F22269C" w14:textId="77777777" w:rsidR="007A0581" w:rsidRDefault="007A0581" w:rsidP="007A0581">
            <w:pPr>
              <w:tabs>
                <w:tab w:val="left" w:pos="937"/>
              </w:tabs>
            </w:pPr>
            <w:r>
              <w:t xml:space="preserve">               ADVENTURE TOURS</w:t>
            </w:r>
          </w:p>
          <w:p w14:paraId="0C301986" w14:textId="77777777" w:rsidR="007A0581" w:rsidRDefault="007A0581" w:rsidP="007A0581">
            <w:pPr>
              <w:tabs>
                <w:tab w:val="left" w:pos="937"/>
              </w:tabs>
            </w:pPr>
          </w:p>
          <w:p w14:paraId="2C4FDE0E" w14:textId="77777777" w:rsidR="007A0581" w:rsidRDefault="007A0581" w:rsidP="007A0581">
            <w:pPr>
              <w:tabs>
                <w:tab w:val="left" w:pos="937"/>
              </w:tabs>
              <w:rPr>
                <w:sz w:val="20"/>
                <w:szCs w:val="20"/>
              </w:rPr>
            </w:pPr>
            <w:r w:rsidRPr="007A0581">
              <w:rPr>
                <w:sz w:val="20"/>
                <w:szCs w:val="20"/>
              </w:rPr>
              <w:t xml:space="preserve">based on </w:t>
            </w:r>
            <w:r w:rsidRPr="007A0581">
              <w:rPr>
                <w:i/>
                <w:sz w:val="20"/>
                <w:szCs w:val="20"/>
              </w:rPr>
              <w:t>Star Wars</w:t>
            </w:r>
            <w:r w:rsidRPr="007A0581">
              <w:rPr>
                <w:sz w:val="20"/>
                <w:szCs w:val="20"/>
              </w:rPr>
              <w:t xml:space="preserve"> by George Lucas</w:t>
            </w:r>
          </w:p>
          <w:p w14:paraId="0F0697A8" w14:textId="77777777" w:rsidR="004D0C51" w:rsidRPr="004D0C51" w:rsidRDefault="004D0C51" w:rsidP="007A0581">
            <w:pPr>
              <w:tabs>
                <w:tab w:val="left" w:pos="937"/>
              </w:tabs>
              <w:rPr>
                <w:sz w:val="20"/>
                <w:szCs w:val="20"/>
              </w:rPr>
            </w:pPr>
            <w:r>
              <w:rPr>
                <w:sz w:val="20"/>
                <w:szCs w:val="20"/>
              </w:rPr>
              <w:t>your local guide: Amy Beeman-Solano</w:t>
            </w:r>
          </w:p>
          <w:p w14:paraId="0AF4AFF9" w14:textId="77777777" w:rsidR="007A0581" w:rsidRDefault="007A0581" w:rsidP="007A0581">
            <w:pPr>
              <w:tabs>
                <w:tab w:val="left" w:pos="937"/>
              </w:tabs>
              <w:rPr>
                <w:sz w:val="20"/>
                <w:szCs w:val="20"/>
              </w:rPr>
            </w:pPr>
          </w:p>
          <w:p w14:paraId="680F8FD0" w14:textId="77777777" w:rsidR="007A0581" w:rsidRDefault="007A0581" w:rsidP="007A0581">
            <w:pPr>
              <w:tabs>
                <w:tab w:val="left" w:pos="937"/>
              </w:tabs>
              <w:rPr>
                <w:sz w:val="20"/>
                <w:szCs w:val="20"/>
              </w:rPr>
            </w:pPr>
          </w:p>
          <w:p w14:paraId="380D0CC8" w14:textId="77777777" w:rsidR="007A0581" w:rsidRPr="007A0581" w:rsidRDefault="004D0C51" w:rsidP="004D0C51">
            <w:pPr>
              <w:tabs>
                <w:tab w:val="left" w:pos="937"/>
              </w:tabs>
              <w:jc w:val="center"/>
              <w:rPr>
                <w:sz w:val="20"/>
                <w:szCs w:val="20"/>
              </w:rPr>
            </w:pPr>
            <w:r>
              <w:rPr>
                <w:sz w:val="20"/>
                <w:szCs w:val="20"/>
              </w:rPr>
              <w:t>“Fun you will have, peace you will find, adventure you will remember, on Star Wars Adventure Tours” -- Yoda</w:t>
            </w:r>
          </w:p>
        </w:tc>
      </w:tr>
      <w:tr w:rsidR="000B212B" w14:paraId="5D725E51" w14:textId="77777777">
        <w:trPr>
          <w:cantSplit/>
          <w:trHeight w:val="7307"/>
        </w:trPr>
        <w:tc>
          <w:tcPr>
            <w:tcW w:w="3636" w:type="dxa"/>
          </w:tcPr>
          <w:p w14:paraId="6E112301" w14:textId="77777777" w:rsidR="005560EB" w:rsidRDefault="000B212B" w:rsidP="005560EB">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Ewok Eco-retreat</w:t>
            </w:r>
          </w:p>
          <w:p w14:paraId="2278C4C4" w14:textId="77777777" w:rsidR="000B212B" w:rsidRPr="005C49D4" w:rsidRDefault="000B212B" w:rsidP="005560EB">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on Endor</w:t>
            </w:r>
          </w:p>
          <w:p w14:paraId="0E216028" w14:textId="77777777" w:rsidR="008F33A2" w:rsidRDefault="000B212B" w:rsidP="00251E52">
            <w:pPr>
              <w:rPr>
                <w:rFonts w:ascii="Arial" w:hAnsi="Arial" w:cs="Arial"/>
                <w:color w:val="666666"/>
                <w:sz w:val="20"/>
                <w:szCs w:val="20"/>
                <w:shd w:val="clear" w:color="auto" w:fill="FFFFFF"/>
              </w:rPr>
            </w:pPr>
            <w:r>
              <w:rPr>
                <w:rFonts w:ascii="Arial" w:hAnsi="Arial" w:cs="Arial"/>
                <w:color w:val="666666"/>
                <w:sz w:val="13"/>
                <w:szCs w:val="13"/>
              </w:rPr>
              <w:br/>
            </w:r>
            <w:r w:rsidR="004D0C51">
              <w:rPr>
                <w:rFonts w:ascii="Arial" w:hAnsi="Arial" w:cs="Arial"/>
                <w:color w:val="666666"/>
                <w:sz w:val="20"/>
                <w:szCs w:val="20"/>
                <w:shd w:val="clear" w:color="auto" w:fill="FFFFFF"/>
              </w:rPr>
              <w:t>Popular with outdoor</w:t>
            </w:r>
            <w:r w:rsidRPr="005C49D4">
              <w:rPr>
                <w:rFonts w:ascii="Arial" w:hAnsi="Arial" w:cs="Arial"/>
                <w:color w:val="666666"/>
                <w:sz w:val="20"/>
                <w:szCs w:val="20"/>
                <w:shd w:val="clear" w:color="auto" w:fill="FFFFFF"/>
              </w:rPr>
              <w:t>s</w:t>
            </w:r>
            <w:r w:rsidR="004D0C51">
              <w:rPr>
                <w:rFonts w:ascii="Arial" w:hAnsi="Arial" w:cs="Arial"/>
                <w:color w:val="666666"/>
                <w:sz w:val="20"/>
                <w:szCs w:val="20"/>
                <w:shd w:val="clear" w:color="auto" w:fill="FFFFFF"/>
              </w:rPr>
              <w:t>men</w:t>
            </w:r>
            <w:r w:rsidRPr="005C49D4">
              <w:rPr>
                <w:rFonts w:ascii="Arial" w:hAnsi="Arial" w:cs="Arial"/>
                <w:color w:val="666666"/>
                <w:sz w:val="20"/>
                <w:szCs w:val="20"/>
                <w:shd w:val="clear" w:color="auto" w:fill="FFFFFF"/>
              </w:rPr>
              <w:t xml:space="preserve">, the forest moon of Endor is home to the Ewoks who run eco-tourism holidays. English is not widely spoken so </w:t>
            </w:r>
            <w:r w:rsidR="004D0C51">
              <w:rPr>
                <w:rFonts w:ascii="Arial" w:hAnsi="Arial" w:cs="Arial"/>
                <w:color w:val="666666"/>
                <w:sz w:val="20"/>
                <w:szCs w:val="20"/>
                <w:shd w:val="clear" w:color="auto" w:fill="FFFFFF"/>
              </w:rPr>
              <w:t xml:space="preserve">you should bring an </w:t>
            </w:r>
            <w:r w:rsidRPr="005C49D4">
              <w:rPr>
                <w:rFonts w:ascii="Arial" w:hAnsi="Arial" w:cs="Arial"/>
                <w:color w:val="666666"/>
                <w:sz w:val="20"/>
                <w:szCs w:val="20"/>
                <w:shd w:val="clear" w:color="auto" w:fill="FFFFFF"/>
              </w:rPr>
              <w:t xml:space="preserve">Ewokese phrase book, but the locals are very </w:t>
            </w:r>
            <w:r w:rsidR="00D17D2E">
              <w:rPr>
                <w:rFonts w:ascii="Arial" w:hAnsi="Arial" w:cs="Arial"/>
                <w:color w:val="666666"/>
                <w:sz w:val="20"/>
                <w:szCs w:val="20"/>
                <w:shd w:val="clear" w:color="auto" w:fill="FFFFFF"/>
              </w:rPr>
              <w:t>friendly</w:t>
            </w:r>
            <w:r w:rsidR="004D0C51">
              <w:rPr>
                <w:rFonts w:ascii="Arial" w:hAnsi="Arial" w:cs="Arial"/>
                <w:color w:val="666666"/>
                <w:sz w:val="20"/>
                <w:szCs w:val="20"/>
                <w:shd w:val="clear" w:color="auto" w:fill="FFFFFF"/>
              </w:rPr>
              <w:t>.</w:t>
            </w:r>
            <w:r w:rsidRPr="005C49D4">
              <w:rPr>
                <w:rFonts w:ascii="Arial" w:hAnsi="Arial" w:cs="Arial"/>
                <w:color w:val="666666"/>
                <w:sz w:val="20"/>
                <w:szCs w:val="20"/>
                <w:shd w:val="clear" w:color="auto" w:fill="FFFFFF"/>
              </w:rPr>
              <w:t xml:space="preserve"> </w:t>
            </w:r>
            <w:r w:rsidR="004D0C51">
              <w:rPr>
                <w:rFonts w:ascii="Arial" w:hAnsi="Arial" w:cs="Arial"/>
                <w:color w:val="666666"/>
                <w:sz w:val="20"/>
                <w:szCs w:val="20"/>
                <w:shd w:val="clear" w:color="auto" w:fill="FFFFFF"/>
              </w:rPr>
              <w:t>Staying in</w:t>
            </w:r>
            <w:r w:rsidRPr="005C49D4">
              <w:rPr>
                <w:rFonts w:ascii="Arial" w:hAnsi="Arial" w:cs="Arial"/>
                <w:color w:val="666666"/>
                <w:sz w:val="20"/>
                <w:szCs w:val="20"/>
                <w:shd w:val="clear" w:color="auto" w:fill="FFFFFF"/>
              </w:rPr>
              <w:t xml:space="preserve"> an Ewok tree house is a great way </w:t>
            </w:r>
            <w:r w:rsidR="004D0C51">
              <w:rPr>
                <w:rFonts w:ascii="Arial" w:hAnsi="Arial" w:cs="Arial"/>
                <w:color w:val="666666"/>
                <w:sz w:val="20"/>
                <w:szCs w:val="20"/>
                <w:shd w:val="clear" w:color="auto" w:fill="FFFFFF"/>
              </w:rPr>
              <w:t>to experience</w:t>
            </w:r>
            <w:r w:rsidRPr="005C49D4">
              <w:rPr>
                <w:rFonts w:ascii="Arial" w:hAnsi="Arial" w:cs="Arial"/>
                <w:color w:val="666666"/>
                <w:sz w:val="20"/>
                <w:szCs w:val="20"/>
                <w:shd w:val="clear" w:color="auto" w:fill="FFFFFF"/>
              </w:rPr>
              <w:t xml:space="preserve"> their simple way of life.</w:t>
            </w:r>
          </w:p>
          <w:p w14:paraId="3172A6EA" w14:textId="77777777" w:rsidR="005560EB" w:rsidRDefault="005560EB" w:rsidP="00251E52">
            <w:pPr>
              <w:rPr>
                <w:rFonts w:ascii="Arial" w:hAnsi="Arial" w:cs="Arial"/>
                <w:color w:val="666666"/>
                <w:sz w:val="20"/>
                <w:szCs w:val="20"/>
                <w:shd w:val="clear" w:color="auto" w:fill="FFFFFF"/>
              </w:rPr>
            </w:pPr>
          </w:p>
          <w:p w14:paraId="167A2452" w14:textId="77777777" w:rsidR="008F33A2" w:rsidRDefault="008F33A2" w:rsidP="00251E52">
            <w:pPr>
              <w:rPr>
                <w:rFonts w:ascii="Arial" w:hAnsi="Arial" w:cs="Arial"/>
                <w:color w:val="666666"/>
                <w:sz w:val="20"/>
                <w:szCs w:val="20"/>
                <w:shd w:val="clear" w:color="auto" w:fill="FFFFFF"/>
              </w:rPr>
            </w:pPr>
            <w:r>
              <w:rPr>
                <w:noProof/>
              </w:rPr>
              <w:drawing>
                <wp:inline distT="0" distB="0" distL="0" distR="0" wp14:anchorId="144121E5" wp14:editId="21BE124E">
                  <wp:extent cx="2049729" cy="1442638"/>
                  <wp:effectExtent l="19050" t="0" r="7671" b="0"/>
                  <wp:docPr id="13" name="Picture 13" descr="http://wickedstageact2.typepad.com/life_on_the_wicked_stage_/WindowsLiveWriter/picture_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ckedstageact2.typepad.com/life_on_the_wicked_stage_/WindowsLiveWriter/picture_388.jpg"/>
                          <pic:cNvPicPr>
                            <a:picLocks noChangeAspect="1" noChangeArrowheads="1"/>
                          </pic:cNvPicPr>
                        </pic:nvPicPr>
                        <pic:blipFill>
                          <a:blip r:embed="rId7" cstate="print"/>
                          <a:srcRect/>
                          <a:stretch>
                            <a:fillRect/>
                          </a:stretch>
                        </pic:blipFill>
                        <pic:spPr bwMode="auto">
                          <a:xfrm>
                            <a:off x="0" y="0"/>
                            <a:ext cx="2050358" cy="1443081"/>
                          </a:xfrm>
                          <a:prstGeom prst="rect">
                            <a:avLst/>
                          </a:prstGeom>
                          <a:noFill/>
                          <a:ln w="9525">
                            <a:noFill/>
                            <a:miter lim="800000"/>
                            <a:headEnd/>
                            <a:tailEnd/>
                          </a:ln>
                        </pic:spPr>
                      </pic:pic>
                    </a:graphicData>
                  </a:graphic>
                </wp:inline>
              </w:drawing>
            </w:r>
          </w:p>
          <w:p w14:paraId="66D011F0" w14:textId="77777777" w:rsidR="008F33A2" w:rsidRDefault="008F33A2" w:rsidP="00251E52">
            <w:pPr>
              <w:rPr>
                <w:rFonts w:ascii="Arial" w:hAnsi="Arial" w:cs="Arial"/>
                <w:color w:val="666666"/>
                <w:sz w:val="20"/>
                <w:szCs w:val="20"/>
                <w:shd w:val="clear" w:color="auto" w:fill="FFFFFF"/>
              </w:rPr>
            </w:pPr>
          </w:p>
          <w:p w14:paraId="574D0E36" w14:textId="77777777" w:rsidR="000B212B" w:rsidRDefault="000B212B" w:rsidP="00251E52">
            <w:r w:rsidRPr="005C49D4">
              <w:rPr>
                <w:rFonts w:ascii="Arial" w:hAnsi="Arial" w:cs="Arial"/>
                <w:color w:val="666666"/>
                <w:sz w:val="20"/>
                <w:szCs w:val="20"/>
                <w:shd w:val="clear" w:color="auto" w:fill="FFFFFF"/>
              </w:rPr>
              <w:t xml:space="preserve">Though originally a hunter-gather society, following their appearance in the </w:t>
            </w:r>
            <w:r w:rsidRPr="00D17D2E">
              <w:rPr>
                <w:rFonts w:ascii="Arial" w:hAnsi="Arial" w:cs="Arial"/>
                <w:i/>
                <w:color w:val="666666"/>
                <w:sz w:val="20"/>
                <w:szCs w:val="20"/>
                <w:shd w:val="clear" w:color="auto" w:fill="FFFFFF"/>
              </w:rPr>
              <w:t>Star Wars</w:t>
            </w:r>
            <w:r w:rsidRPr="005C49D4">
              <w:rPr>
                <w:rFonts w:ascii="Arial" w:hAnsi="Arial" w:cs="Arial"/>
                <w:color w:val="666666"/>
                <w:sz w:val="20"/>
                <w:szCs w:val="20"/>
                <w:shd w:val="clear" w:color="auto" w:fill="FFFFFF"/>
              </w:rPr>
              <w:t xml:space="preserve"> films, the Ewoks now rely on tourism as their primary source of income.</w:t>
            </w:r>
            <w:r w:rsidRPr="005C49D4">
              <w:rPr>
                <w:rStyle w:val="apple-converted-space"/>
                <w:rFonts w:ascii="Arial" w:hAnsi="Arial" w:cs="Arial"/>
                <w:color w:val="666666"/>
                <w:sz w:val="20"/>
                <w:szCs w:val="20"/>
                <w:shd w:val="clear" w:color="auto" w:fill="FFFFFF"/>
              </w:rPr>
              <w:t> </w:t>
            </w:r>
          </w:p>
          <w:p w14:paraId="42270848" w14:textId="77777777" w:rsidR="000B212B" w:rsidRDefault="000B212B" w:rsidP="00251E52"/>
          <w:p w14:paraId="6E7583C0" w14:textId="77777777" w:rsidR="000B212B" w:rsidRDefault="000B212B" w:rsidP="00251E52"/>
          <w:p w14:paraId="2D4C5589" w14:textId="77777777" w:rsidR="000B212B" w:rsidRDefault="000B212B" w:rsidP="00251E52"/>
        </w:tc>
        <w:tc>
          <w:tcPr>
            <w:tcW w:w="3636" w:type="dxa"/>
          </w:tcPr>
          <w:p w14:paraId="647A3B1D" w14:textId="77777777" w:rsidR="005560EB" w:rsidRDefault="000B212B" w:rsidP="004B613D">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 xml:space="preserve">Ski </w:t>
            </w:r>
          </w:p>
          <w:p w14:paraId="403AB947" w14:textId="77777777" w:rsidR="000B212B" w:rsidRPr="005C49D4" w:rsidRDefault="000B212B" w:rsidP="004B613D">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Hoth, the Ice Planet</w:t>
            </w:r>
          </w:p>
          <w:p w14:paraId="27E2A84B" w14:textId="77777777" w:rsidR="000B212B" w:rsidRPr="004D0C51" w:rsidRDefault="000B212B" w:rsidP="00251E52">
            <w:pPr>
              <w:rPr>
                <w:rFonts w:ascii="Arial" w:hAnsi="Arial" w:cs="Arial"/>
                <w:color w:val="666666"/>
                <w:sz w:val="20"/>
                <w:szCs w:val="20"/>
                <w:shd w:val="clear" w:color="auto" w:fill="FFFFFF"/>
              </w:rPr>
            </w:pPr>
            <w:r>
              <w:rPr>
                <w:rFonts w:ascii="Arial" w:hAnsi="Arial" w:cs="Arial"/>
                <w:color w:val="666666"/>
                <w:sz w:val="13"/>
                <w:szCs w:val="13"/>
              </w:rPr>
              <w:br/>
            </w:r>
            <w:r w:rsidRPr="004D0C51">
              <w:rPr>
                <w:rFonts w:ascii="Arial" w:hAnsi="Arial" w:cs="Arial"/>
                <w:color w:val="666666"/>
                <w:sz w:val="20"/>
                <w:szCs w:val="20"/>
                <w:shd w:val="clear" w:color="auto" w:fill="FFFFFF"/>
              </w:rPr>
              <w:t xml:space="preserve">Hoth's endless winter means that snow sports are possible all year and the planet has become popular with the adventurous </w:t>
            </w:r>
            <w:r w:rsidR="004D0C51">
              <w:rPr>
                <w:rFonts w:ascii="Arial" w:hAnsi="Arial" w:cs="Arial"/>
                <w:color w:val="666666"/>
                <w:sz w:val="20"/>
                <w:szCs w:val="20"/>
                <w:shd w:val="clear" w:color="auto" w:fill="FFFFFF"/>
              </w:rPr>
              <w:t>skiers and snowboarders</w:t>
            </w:r>
            <w:r w:rsidRPr="004D0C51">
              <w:rPr>
                <w:rFonts w:ascii="Arial" w:hAnsi="Arial" w:cs="Arial"/>
                <w:color w:val="666666"/>
                <w:sz w:val="20"/>
                <w:szCs w:val="20"/>
                <w:shd w:val="clear" w:color="auto" w:fill="FFFFFF"/>
              </w:rPr>
              <w:t>.  As there is no permanent population, fresh tracks can alw</w:t>
            </w:r>
            <w:r w:rsidR="004B613D" w:rsidRPr="004D0C51">
              <w:rPr>
                <w:rFonts w:ascii="Arial" w:hAnsi="Arial" w:cs="Arial"/>
                <w:color w:val="666666"/>
                <w:sz w:val="20"/>
                <w:szCs w:val="20"/>
                <w:shd w:val="clear" w:color="auto" w:fill="FFFFFF"/>
              </w:rPr>
              <w:t>ays be found, and the only comp</w:t>
            </w:r>
            <w:r w:rsidRPr="004D0C51">
              <w:rPr>
                <w:rFonts w:ascii="Arial" w:hAnsi="Arial" w:cs="Arial"/>
                <w:color w:val="666666"/>
                <w:sz w:val="20"/>
                <w:szCs w:val="20"/>
                <w:shd w:val="clear" w:color="auto" w:fill="FFFFFF"/>
              </w:rPr>
              <w:t>eti</w:t>
            </w:r>
            <w:r w:rsidR="004B613D" w:rsidRPr="004D0C51">
              <w:rPr>
                <w:rFonts w:ascii="Arial" w:hAnsi="Arial" w:cs="Arial"/>
                <w:color w:val="666666"/>
                <w:sz w:val="20"/>
                <w:szCs w:val="20"/>
                <w:shd w:val="clear" w:color="auto" w:fill="FFFFFF"/>
              </w:rPr>
              <w:t>ti</w:t>
            </w:r>
            <w:r w:rsidRPr="004D0C51">
              <w:rPr>
                <w:rFonts w:ascii="Arial" w:hAnsi="Arial" w:cs="Arial"/>
                <w:color w:val="666666"/>
                <w:sz w:val="20"/>
                <w:szCs w:val="20"/>
                <w:shd w:val="clear" w:color="auto" w:fill="FFFFFF"/>
              </w:rPr>
              <w:t xml:space="preserve">on for snow comes from an occasional member of the Rebel Alliance or the odd Imperial probe droid. </w:t>
            </w:r>
            <w:r w:rsidR="004D0C51">
              <w:rPr>
                <w:rFonts w:ascii="Arial" w:hAnsi="Arial" w:cs="Arial"/>
                <w:color w:val="666666"/>
                <w:sz w:val="20"/>
                <w:szCs w:val="20"/>
                <w:shd w:val="clear" w:color="auto" w:fill="FFFFFF"/>
              </w:rPr>
              <w:t>There are no buildings</w:t>
            </w:r>
            <w:r w:rsidRPr="004D0C51">
              <w:rPr>
                <w:rFonts w:ascii="Arial" w:hAnsi="Arial" w:cs="Arial"/>
                <w:color w:val="666666"/>
                <w:sz w:val="20"/>
                <w:szCs w:val="20"/>
                <w:shd w:val="clear" w:color="auto" w:fill="FFFFFF"/>
              </w:rPr>
              <w:t>,</w:t>
            </w:r>
            <w:r w:rsidR="004D0C51">
              <w:rPr>
                <w:rFonts w:ascii="Arial" w:hAnsi="Arial" w:cs="Arial"/>
                <w:color w:val="666666"/>
                <w:sz w:val="20"/>
                <w:szCs w:val="20"/>
                <w:shd w:val="clear" w:color="auto" w:fill="FFFFFF"/>
              </w:rPr>
              <w:t xml:space="preserve"> so</w:t>
            </w:r>
            <w:r w:rsidRPr="004D0C51">
              <w:rPr>
                <w:rFonts w:ascii="Arial" w:hAnsi="Arial" w:cs="Arial"/>
                <w:color w:val="666666"/>
                <w:sz w:val="20"/>
                <w:szCs w:val="20"/>
                <w:shd w:val="clear" w:color="auto" w:fill="FFFFFF"/>
              </w:rPr>
              <w:t xml:space="preserve"> </w:t>
            </w:r>
            <w:r w:rsidR="004B613D" w:rsidRPr="004D0C51">
              <w:rPr>
                <w:rFonts w:ascii="Arial" w:hAnsi="Arial" w:cs="Arial"/>
                <w:color w:val="666666"/>
                <w:sz w:val="20"/>
                <w:szCs w:val="20"/>
                <w:shd w:val="clear" w:color="auto" w:fill="FFFFFF"/>
              </w:rPr>
              <w:t>you’ll need to sleep in a</w:t>
            </w:r>
            <w:r w:rsidRPr="004D0C51">
              <w:rPr>
                <w:rFonts w:ascii="Arial" w:hAnsi="Arial" w:cs="Arial"/>
                <w:color w:val="666666"/>
                <w:sz w:val="20"/>
                <w:szCs w:val="20"/>
                <w:shd w:val="clear" w:color="auto" w:fill="FFFFFF"/>
              </w:rPr>
              <w:t xml:space="preserve"> snow cave or th</w:t>
            </w:r>
            <w:r w:rsidR="004B613D" w:rsidRPr="004D0C51">
              <w:rPr>
                <w:rFonts w:ascii="Arial" w:hAnsi="Arial" w:cs="Arial"/>
                <w:color w:val="666666"/>
                <w:sz w:val="20"/>
                <w:szCs w:val="20"/>
                <w:shd w:val="clear" w:color="auto" w:fill="FFFFFF"/>
              </w:rPr>
              <w:t xml:space="preserve">e rebel's slightly more </w:t>
            </w:r>
            <w:r w:rsidR="00D17D2E" w:rsidRPr="004D0C51">
              <w:rPr>
                <w:rFonts w:ascii="Arial" w:hAnsi="Arial" w:cs="Arial"/>
                <w:color w:val="666666"/>
                <w:sz w:val="20"/>
                <w:szCs w:val="20"/>
                <w:shd w:val="clear" w:color="auto" w:fill="FFFFFF"/>
              </w:rPr>
              <w:t>accommodating</w:t>
            </w:r>
            <w:r w:rsidRPr="004D0C51">
              <w:rPr>
                <w:rFonts w:ascii="Arial" w:hAnsi="Arial" w:cs="Arial"/>
                <w:color w:val="666666"/>
                <w:sz w:val="20"/>
                <w:szCs w:val="20"/>
                <w:shd w:val="clear" w:color="auto" w:fill="FFFFFF"/>
              </w:rPr>
              <w:t xml:space="preserve"> Echo Base. AT-ATs are also available for hire.</w:t>
            </w:r>
          </w:p>
          <w:p w14:paraId="3D5F145F" w14:textId="77777777" w:rsidR="004B613D" w:rsidRPr="004B613D" w:rsidRDefault="004B613D" w:rsidP="00251E52">
            <w:pPr>
              <w:rPr>
                <w:rFonts w:ascii="Arial" w:hAnsi="Arial" w:cs="Arial"/>
                <w:color w:val="666666"/>
                <w:sz w:val="18"/>
                <w:szCs w:val="18"/>
                <w:shd w:val="clear" w:color="auto" w:fill="FFFFFF"/>
              </w:rPr>
            </w:pPr>
          </w:p>
          <w:p w14:paraId="039D5329" w14:textId="77777777" w:rsidR="004B613D" w:rsidRPr="004B613D" w:rsidRDefault="004B613D" w:rsidP="00251E52">
            <w:pPr>
              <w:rPr>
                <w:rFonts w:ascii="Arial" w:hAnsi="Arial" w:cs="Arial"/>
                <w:color w:val="666666"/>
                <w:sz w:val="20"/>
                <w:szCs w:val="20"/>
                <w:shd w:val="clear" w:color="auto" w:fill="FFFFFF"/>
              </w:rPr>
            </w:pPr>
            <w:r>
              <w:rPr>
                <w:noProof/>
              </w:rPr>
              <w:drawing>
                <wp:inline distT="0" distB="0" distL="0" distR="0" wp14:anchorId="13D0F216" wp14:editId="51E3EEDD">
                  <wp:extent cx="1827526" cy="1245793"/>
                  <wp:effectExtent l="19050" t="0" r="1274" b="0"/>
                  <wp:docPr id="7" name="Picture 7" descr="http://t2.gstatic.com/images?q=tbn:ANd9GcT_K5nKnX6dr4QO2RFjBrE00BSSfQ4IPH6XvGn9bvHNokl5YndAIMuyfvbJ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_K5nKnX6dr4QO2RFjBrE00BSSfQ4IPH6XvGn9bvHNokl5YndAIMuyfvbJOw"/>
                          <pic:cNvPicPr>
                            <a:picLocks noChangeAspect="1" noChangeArrowheads="1"/>
                          </pic:cNvPicPr>
                        </pic:nvPicPr>
                        <pic:blipFill>
                          <a:blip r:embed="rId8" cstate="print"/>
                          <a:srcRect/>
                          <a:stretch>
                            <a:fillRect/>
                          </a:stretch>
                        </pic:blipFill>
                        <pic:spPr bwMode="auto">
                          <a:xfrm>
                            <a:off x="0" y="0"/>
                            <a:ext cx="1830493" cy="1247816"/>
                          </a:xfrm>
                          <a:prstGeom prst="rect">
                            <a:avLst/>
                          </a:prstGeom>
                          <a:noFill/>
                          <a:ln w="9525">
                            <a:noFill/>
                            <a:miter lim="800000"/>
                            <a:headEnd/>
                            <a:tailEnd/>
                          </a:ln>
                        </pic:spPr>
                      </pic:pic>
                    </a:graphicData>
                  </a:graphic>
                </wp:inline>
              </w:drawing>
            </w:r>
          </w:p>
        </w:tc>
        <w:tc>
          <w:tcPr>
            <w:tcW w:w="3636" w:type="dxa"/>
          </w:tcPr>
          <w:p w14:paraId="458C0CC8" w14:textId="77777777" w:rsidR="005560EB" w:rsidRDefault="000B212B" w:rsidP="005560EB">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Safari</w:t>
            </w:r>
          </w:p>
          <w:p w14:paraId="28D33A09" w14:textId="77777777" w:rsidR="000B212B" w:rsidRPr="005C49D4" w:rsidRDefault="000B212B" w:rsidP="005560EB">
            <w:pPr>
              <w:jc w:val="center"/>
              <w:rPr>
                <w:rFonts w:ascii="Arial" w:hAnsi="Arial" w:cs="Arial"/>
                <w:b/>
                <w:bCs/>
                <w:color w:val="666666"/>
                <w:sz w:val="28"/>
                <w:szCs w:val="28"/>
                <w:shd w:val="clear" w:color="auto" w:fill="FFFFFF"/>
              </w:rPr>
            </w:pPr>
            <w:r w:rsidRPr="005C49D4">
              <w:rPr>
                <w:rFonts w:ascii="Arial" w:hAnsi="Arial" w:cs="Arial"/>
                <w:b/>
                <w:bCs/>
                <w:color w:val="666666"/>
                <w:sz w:val="28"/>
                <w:szCs w:val="28"/>
                <w:shd w:val="clear" w:color="auto" w:fill="FFFFFF"/>
              </w:rPr>
              <w:t>on Alderaan</w:t>
            </w:r>
          </w:p>
          <w:p w14:paraId="4A663BE4" w14:textId="77777777" w:rsidR="005C49D4" w:rsidRDefault="005C49D4" w:rsidP="00251E52">
            <w:pPr>
              <w:rPr>
                <w:rFonts w:ascii="Arial" w:hAnsi="Arial" w:cs="Arial"/>
                <w:color w:val="666666"/>
                <w:sz w:val="13"/>
                <w:szCs w:val="13"/>
              </w:rPr>
            </w:pPr>
          </w:p>
          <w:p w14:paraId="4F1484C0" w14:textId="77777777" w:rsidR="005C49D4" w:rsidRDefault="005C49D4" w:rsidP="00251E52">
            <w:pPr>
              <w:rPr>
                <w:rFonts w:ascii="Arial" w:hAnsi="Arial" w:cs="Arial"/>
                <w:color w:val="666666"/>
                <w:sz w:val="13"/>
                <w:szCs w:val="13"/>
              </w:rPr>
            </w:pPr>
          </w:p>
          <w:p w14:paraId="61359B4E" w14:textId="77777777" w:rsidR="008F33A2" w:rsidRDefault="000B212B" w:rsidP="00251E52">
            <w:pPr>
              <w:rPr>
                <w:rFonts w:ascii="Arial" w:hAnsi="Arial" w:cs="Arial"/>
                <w:color w:val="666666"/>
                <w:sz w:val="20"/>
                <w:szCs w:val="20"/>
                <w:shd w:val="clear" w:color="auto" w:fill="FFFFFF"/>
              </w:rPr>
            </w:pPr>
            <w:r>
              <w:rPr>
                <w:rFonts w:ascii="Arial" w:hAnsi="Arial" w:cs="Arial"/>
                <w:color w:val="666666"/>
                <w:sz w:val="13"/>
                <w:szCs w:val="13"/>
              </w:rPr>
              <w:br/>
            </w:r>
            <w:r w:rsidR="008F33A2">
              <w:rPr>
                <w:noProof/>
              </w:rPr>
              <w:drawing>
                <wp:inline distT="0" distB="0" distL="0" distR="0" wp14:anchorId="304F68F5" wp14:editId="717A3C38">
                  <wp:extent cx="2098185" cy="889874"/>
                  <wp:effectExtent l="19050" t="0" r="0" b="0"/>
                  <wp:docPr id="10" name="Picture 10" descr="http://www.awn.com/files/imagepicker/1/church09_AlderaanBalcony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wn.com/files/imagepicker/1/church09_AlderaanBalconySta.jpg"/>
                          <pic:cNvPicPr>
                            <a:picLocks noChangeAspect="1" noChangeArrowheads="1"/>
                          </pic:cNvPicPr>
                        </pic:nvPicPr>
                        <pic:blipFill>
                          <a:blip r:embed="rId9" cstate="print"/>
                          <a:srcRect/>
                          <a:stretch>
                            <a:fillRect/>
                          </a:stretch>
                        </pic:blipFill>
                        <pic:spPr bwMode="auto">
                          <a:xfrm>
                            <a:off x="0" y="0"/>
                            <a:ext cx="2108758" cy="894358"/>
                          </a:xfrm>
                          <a:prstGeom prst="rect">
                            <a:avLst/>
                          </a:prstGeom>
                          <a:noFill/>
                          <a:ln w="9525">
                            <a:noFill/>
                            <a:miter lim="800000"/>
                            <a:headEnd/>
                            <a:tailEnd/>
                          </a:ln>
                        </pic:spPr>
                      </pic:pic>
                    </a:graphicData>
                  </a:graphic>
                </wp:inline>
              </w:drawing>
            </w:r>
          </w:p>
          <w:p w14:paraId="6093EC35" w14:textId="77777777" w:rsidR="008F33A2" w:rsidRDefault="008F33A2" w:rsidP="00251E52">
            <w:pPr>
              <w:rPr>
                <w:rFonts w:ascii="Arial" w:hAnsi="Arial" w:cs="Arial"/>
                <w:color w:val="666666"/>
                <w:sz w:val="20"/>
                <w:szCs w:val="20"/>
                <w:shd w:val="clear" w:color="auto" w:fill="FFFFFF"/>
              </w:rPr>
            </w:pPr>
          </w:p>
          <w:p w14:paraId="25D9842C" w14:textId="77777777" w:rsidR="008F33A2" w:rsidRDefault="008F33A2" w:rsidP="00251E52">
            <w:pPr>
              <w:rPr>
                <w:rFonts w:ascii="Arial" w:hAnsi="Arial" w:cs="Arial"/>
                <w:color w:val="666666"/>
                <w:sz w:val="20"/>
                <w:szCs w:val="20"/>
                <w:shd w:val="clear" w:color="auto" w:fill="FFFFFF"/>
              </w:rPr>
            </w:pPr>
          </w:p>
          <w:p w14:paraId="24B05A70" w14:textId="77777777" w:rsidR="008F33A2" w:rsidRDefault="000B212B" w:rsidP="00251E52">
            <w:pPr>
              <w:rPr>
                <w:rFonts w:ascii="Arial" w:hAnsi="Arial" w:cs="Arial"/>
                <w:color w:val="666666"/>
                <w:sz w:val="20"/>
                <w:szCs w:val="20"/>
                <w:shd w:val="clear" w:color="auto" w:fill="FFFFFF"/>
              </w:rPr>
            </w:pPr>
            <w:r w:rsidRPr="005C49D4">
              <w:rPr>
                <w:rFonts w:ascii="Arial" w:hAnsi="Arial" w:cs="Arial"/>
                <w:color w:val="666666"/>
                <w:sz w:val="20"/>
                <w:szCs w:val="20"/>
                <w:shd w:val="clear" w:color="auto" w:fill="FFFFFF"/>
              </w:rPr>
              <w:t xml:space="preserve">A beautiful planet </w:t>
            </w:r>
            <w:r w:rsidR="004D0C51" w:rsidRPr="005C49D4">
              <w:rPr>
                <w:rFonts w:ascii="Arial" w:hAnsi="Arial" w:cs="Arial"/>
                <w:color w:val="666666"/>
                <w:sz w:val="20"/>
                <w:szCs w:val="20"/>
                <w:shd w:val="clear" w:color="auto" w:fill="FFFFFF"/>
              </w:rPr>
              <w:t>characterized</w:t>
            </w:r>
            <w:r w:rsidRPr="005C49D4">
              <w:rPr>
                <w:rFonts w:ascii="Arial" w:hAnsi="Arial" w:cs="Arial"/>
                <w:color w:val="666666"/>
                <w:sz w:val="20"/>
                <w:szCs w:val="20"/>
                <w:shd w:val="clear" w:color="auto" w:fill="FFFFFF"/>
              </w:rPr>
              <w:t xml:space="preserve"> by grasslands, prairies and mountain ranges, Alderaan is extremely popular with nature enthusiasts. </w:t>
            </w:r>
          </w:p>
          <w:p w14:paraId="1C8A34FC" w14:textId="77777777" w:rsidR="008F33A2" w:rsidRDefault="008F33A2" w:rsidP="00251E52">
            <w:pPr>
              <w:rPr>
                <w:rFonts w:ascii="Arial" w:hAnsi="Arial" w:cs="Arial"/>
                <w:color w:val="666666"/>
                <w:sz w:val="20"/>
                <w:szCs w:val="20"/>
                <w:shd w:val="clear" w:color="auto" w:fill="FFFFFF"/>
              </w:rPr>
            </w:pPr>
          </w:p>
          <w:p w14:paraId="7D1F6728" w14:textId="77777777" w:rsidR="00775316" w:rsidRDefault="000B212B" w:rsidP="00251E52">
            <w:pPr>
              <w:rPr>
                <w:rFonts w:ascii="Arial" w:hAnsi="Arial" w:cs="Arial"/>
                <w:color w:val="666666"/>
                <w:sz w:val="20"/>
                <w:szCs w:val="20"/>
                <w:shd w:val="clear" w:color="auto" w:fill="FFFFFF"/>
              </w:rPr>
            </w:pPr>
            <w:r w:rsidRPr="005C49D4">
              <w:rPr>
                <w:rFonts w:ascii="Arial" w:hAnsi="Arial" w:cs="Arial"/>
                <w:color w:val="666666"/>
                <w:sz w:val="20"/>
                <w:szCs w:val="20"/>
                <w:shd w:val="clear" w:color="auto" w:fill="FFFFFF"/>
              </w:rPr>
              <w:t>Join an Alderaan safari where you can see more than 8000 species of wildflowers, and, if you’re lucky, catch a glimpse of the ‘big five’: Nerf, Grazer, Thranta, Stalking Bird, and Manka Cat. </w:t>
            </w:r>
          </w:p>
          <w:p w14:paraId="38C571E7" w14:textId="77777777" w:rsidR="00775316" w:rsidRDefault="00775316" w:rsidP="00251E52">
            <w:pPr>
              <w:rPr>
                <w:rFonts w:ascii="Arial" w:hAnsi="Arial" w:cs="Arial"/>
                <w:color w:val="666666"/>
                <w:sz w:val="20"/>
                <w:szCs w:val="20"/>
                <w:shd w:val="clear" w:color="auto" w:fill="FFFFFF"/>
              </w:rPr>
            </w:pPr>
          </w:p>
          <w:p w14:paraId="09AF74E0" w14:textId="77777777" w:rsidR="00775316" w:rsidRDefault="00775316" w:rsidP="00251E52">
            <w:pPr>
              <w:rPr>
                <w:rFonts w:ascii="Arial" w:hAnsi="Arial" w:cs="Arial"/>
                <w:color w:val="666666"/>
                <w:sz w:val="20"/>
                <w:szCs w:val="20"/>
                <w:shd w:val="clear" w:color="auto" w:fill="FFFFFF"/>
              </w:rPr>
            </w:pPr>
          </w:p>
          <w:p w14:paraId="2B237391" w14:textId="77777777" w:rsidR="00775316" w:rsidRDefault="00775316" w:rsidP="00251E52">
            <w:pPr>
              <w:rPr>
                <w:rFonts w:ascii="Arial" w:hAnsi="Arial" w:cs="Arial"/>
                <w:color w:val="666666"/>
                <w:sz w:val="20"/>
                <w:szCs w:val="20"/>
                <w:shd w:val="clear" w:color="auto" w:fill="FFFFFF"/>
              </w:rPr>
            </w:pPr>
          </w:p>
          <w:p w14:paraId="0A155261" w14:textId="77777777" w:rsidR="00775316" w:rsidRDefault="00775316" w:rsidP="00251E52">
            <w:pPr>
              <w:rPr>
                <w:rFonts w:ascii="Arial" w:hAnsi="Arial" w:cs="Arial"/>
                <w:color w:val="666666"/>
                <w:sz w:val="20"/>
                <w:szCs w:val="20"/>
                <w:shd w:val="clear" w:color="auto" w:fill="FFFFFF"/>
              </w:rPr>
            </w:pPr>
          </w:p>
          <w:p w14:paraId="6F05F866" w14:textId="77777777" w:rsidR="00775316" w:rsidRDefault="00775316" w:rsidP="00251E52">
            <w:pPr>
              <w:rPr>
                <w:rFonts w:ascii="Arial" w:hAnsi="Arial" w:cs="Arial"/>
                <w:color w:val="666666"/>
                <w:sz w:val="20"/>
                <w:szCs w:val="20"/>
                <w:shd w:val="clear" w:color="auto" w:fill="FFFFFF"/>
              </w:rPr>
            </w:pPr>
          </w:p>
          <w:p w14:paraId="531764DA" w14:textId="77777777" w:rsidR="00775316" w:rsidRPr="00775316" w:rsidRDefault="00775316" w:rsidP="00251E52">
            <w:pPr>
              <w:rPr>
                <w:rFonts w:ascii="Arial" w:hAnsi="Arial" w:cs="Arial"/>
                <w:color w:val="666666"/>
                <w:sz w:val="12"/>
                <w:szCs w:val="20"/>
                <w:shd w:val="clear" w:color="auto" w:fill="FFFFFF"/>
              </w:rPr>
            </w:pPr>
            <w:r w:rsidRPr="00775316">
              <w:rPr>
                <w:rFonts w:ascii="Arial" w:hAnsi="Arial" w:cs="Arial"/>
                <w:color w:val="666666"/>
                <w:sz w:val="12"/>
                <w:szCs w:val="20"/>
                <w:shd w:val="clear" w:color="auto" w:fill="FFFFFF"/>
              </w:rPr>
              <w:t>Credit to:</w:t>
            </w:r>
          </w:p>
          <w:p w14:paraId="4384EC84" w14:textId="77777777" w:rsidR="000B212B" w:rsidRPr="00775316" w:rsidRDefault="00775316" w:rsidP="00251E52">
            <w:pPr>
              <w:rPr>
                <w:sz w:val="12"/>
                <w:szCs w:val="20"/>
              </w:rPr>
            </w:pPr>
            <w:r w:rsidRPr="00775316">
              <w:rPr>
                <w:sz w:val="12"/>
                <w:szCs w:val="20"/>
              </w:rPr>
              <w:t>http://www.skyscanner.net/news/articles/2011/07/010106-fantasy-holidays-quidditch-world-cup-ewok-eco-village-skiing-star-wars.html</w:t>
            </w:r>
          </w:p>
        </w:tc>
      </w:tr>
    </w:tbl>
    <w:p w14:paraId="07992584" w14:textId="77777777" w:rsidR="007A0581" w:rsidRDefault="007A0581"/>
    <w:sectPr w:rsidR="007A0581" w:rsidSect="00556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2B"/>
    <w:rsid w:val="000B212B"/>
    <w:rsid w:val="00172B5A"/>
    <w:rsid w:val="001B4D11"/>
    <w:rsid w:val="00251E52"/>
    <w:rsid w:val="00281939"/>
    <w:rsid w:val="003B0FFF"/>
    <w:rsid w:val="003E3E38"/>
    <w:rsid w:val="004B613D"/>
    <w:rsid w:val="004D0C51"/>
    <w:rsid w:val="005560EB"/>
    <w:rsid w:val="005C49D4"/>
    <w:rsid w:val="00724010"/>
    <w:rsid w:val="00775316"/>
    <w:rsid w:val="007A0581"/>
    <w:rsid w:val="008F33A2"/>
    <w:rsid w:val="00953393"/>
    <w:rsid w:val="00C33869"/>
    <w:rsid w:val="00D17D2E"/>
    <w:rsid w:val="00F5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212B"/>
  </w:style>
  <w:style w:type="paragraph" w:styleId="BalloonText">
    <w:name w:val="Balloon Text"/>
    <w:basedOn w:val="Normal"/>
    <w:link w:val="BalloonTextChar"/>
    <w:uiPriority w:val="99"/>
    <w:semiHidden/>
    <w:unhideWhenUsed/>
    <w:rsid w:val="007A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212B"/>
  </w:style>
  <w:style w:type="paragraph" w:styleId="BalloonText">
    <w:name w:val="Balloon Text"/>
    <w:basedOn w:val="Normal"/>
    <w:link w:val="BalloonTextChar"/>
    <w:uiPriority w:val="99"/>
    <w:semiHidden/>
    <w:unhideWhenUsed/>
    <w:rsid w:val="007A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Beeman-Solano, Amy</cp:lastModifiedBy>
  <cp:revision>2</cp:revision>
  <cp:lastPrinted>2016-01-05T23:11:00Z</cp:lastPrinted>
  <dcterms:created xsi:type="dcterms:W3CDTF">2016-06-26T21:19:00Z</dcterms:created>
  <dcterms:modified xsi:type="dcterms:W3CDTF">2016-06-26T21:19:00Z</dcterms:modified>
</cp:coreProperties>
</file>